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AA26" w14:textId="77777777" w:rsidR="00CB6EC7" w:rsidRDefault="00CB6EC7">
      <w:pPr>
        <w:pStyle w:val="Corpotesto"/>
        <w:spacing w:before="8"/>
        <w:rPr>
          <w:sz w:val="15"/>
        </w:rPr>
      </w:pPr>
    </w:p>
    <w:p w14:paraId="417A23A2" w14:textId="05B5C569" w:rsidR="0057748D" w:rsidRPr="0057748D" w:rsidRDefault="0057748D" w:rsidP="0057748D">
      <w:pPr>
        <w:pStyle w:val="Titolo1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9270D">
        <w:rPr>
          <w:rFonts w:ascii="Calibri" w:hAnsi="Calibri" w:cs="Calibri"/>
          <w:sz w:val="22"/>
          <w:szCs w:val="22"/>
        </w:rPr>
        <w:t xml:space="preserve">CONCORSO PUBBLICO PER SOLI ESAMI PER LA COPERTURA DI N. </w:t>
      </w:r>
      <w:r>
        <w:rPr>
          <w:rFonts w:ascii="Calibri" w:hAnsi="Calibri" w:cs="Calibri"/>
          <w:sz w:val="22"/>
          <w:szCs w:val="22"/>
        </w:rPr>
        <w:t>1</w:t>
      </w:r>
      <w:r w:rsidRPr="00A9270D">
        <w:rPr>
          <w:rFonts w:ascii="Calibri" w:hAnsi="Calibri" w:cs="Calibri"/>
          <w:sz w:val="22"/>
          <w:szCs w:val="22"/>
        </w:rPr>
        <w:t xml:space="preserve"> POST</w:t>
      </w:r>
      <w:r>
        <w:rPr>
          <w:rFonts w:ascii="Calibri" w:hAnsi="Calibri" w:cs="Calibri"/>
          <w:sz w:val="22"/>
          <w:szCs w:val="22"/>
        </w:rPr>
        <w:t>O</w:t>
      </w:r>
      <w:r w:rsidRPr="00A9270D">
        <w:rPr>
          <w:rFonts w:ascii="Calibri" w:hAnsi="Calibri" w:cs="Calibri"/>
          <w:sz w:val="22"/>
          <w:szCs w:val="22"/>
        </w:rPr>
        <w:t xml:space="preserve"> DI "</w:t>
      </w:r>
      <w:r>
        <w:rPr>
          <w:rFonts w:ascii="Calibri" w:hAnsi="Calibri" w:cs="Calibri"/>
          <w:sz w:val="22"/>
          <w:szCs w:val="22"/>
        </w:rPr>
        <w:t>ISTRUTTORE ADDETTO ALLA COMUNICAZIONE, PRODUZIONE E PROMOZIONE EDITORIALE DEI MUSEI” CAT. C</w:t>
      </w:r>
      <w:r w:rsidRPr="00A9270D">
        <w:rPr>
          <w:rFonts w:ascii="Calibri" w:hAnsi="Calibri" w:cs="Calibri"/>
          <w:sz w:val="22"/>
          <w:szCs w:val="22"/>
        </w:rPr>
        <w:t xml:space="preserve"> A TEMPO PIENO E INDETERMINATO, PER L'AREA </w:t>
      </w:r>
      <w:r>
        <w:rPr>
          <w:rFonts w:ascii="Calibri" w:hAnsi="Calibri" w:cs="Calibri"/>
          <w:sz w:val="22"/>
          <w:szCs w:val="22"/>
        </w:rPr>
        <w:t>3</w:t>
      </w:r>
      <w:r w:rsidRPr="00A9270D">
        <w:rPr>
          <w:rFonts w:ascii="Calibri" w:hAnsi="Calibri" w:cs="Calibri"/>
          <w:sz w:val="22"/>
          <w:szCs w:val="22"/>
        </w:rPr>
        <w:t>^</w:t>
      </w:r>
      <w:r>
        <w:rPr>
          <w:rFonts w:ascii="Calibri" w:hAnsi="Calibri" w:cs="Calibri"/>
          <w:sz w:val="22"/>
          <w:szCs w:val="22"/>
        </w:rPr>
        <w:t xml:space="preserve"> “CULTURA E MUSEO”.</w:t>
      </w:r>
    </w:p>
    <w:p w14:paraId="78D66AA2" w14:textId="77777777" w:rsidR="00875D6D" w:rsidRPr="00875D6D" w:rsidRDefault="00875D6D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14:paraId="54C5B892" w14:textId="77777777" w:rsidR="00CB6EC7" w:rsidRDefault="00CB6EC7">
      <w:pPr>
        <w:pStyle w:val="Corpotesto"/>
        <w:spacing w:before="7"/>
        <w:rPr>
          <w:b/>
          <w:sz w:val="23"/>
        </w:rPr>
      </w:pPr>
    </w:p>
    <w:p w14:paraId="40468C49" w14:textId="77777777" w:rsidR="00CB6EC7" w:rsidRPr="009D6BAD" w:rsidRDefault="00B83B73" w:rsidP="009D6BAD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w w:val="95"/>
        </w:rPr>
        <w:t>AUTODICHIARAZIONE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RILASCIATA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IN</w:t>
      </w:r>
      <w:r w:rsidRPr="009D6BAD">
        <w:rPr>
          <w:rFonts w:asciiTheme="minorHAnsi" w:hAnsiTheme="minorHAnsi" w:cstheme="minorHAnsi"/>
          <w:spacing w:val="-14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OCCASIONE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DELLA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PARTECIPAZIONE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ALLA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</w:rPr>
        <w:t>PROVA</w:t>
      </w:r>
      <w:r w:rsidRPr="009D6BAD">
        <w:rPr>
          <w:rFonts w:asciiTheme="minorHAnsi" w:hAnsiTheme="minorHAnsi" w:cstheme="minorHAnsi"/>
          <w:spacing w:val="-17"/>
        </w:rPr>
        <w:t xml:space="preserve"> </w:t>
      </w:r>
      <w:r w:rsidRPr="009D6BAD">
        <w:rPr>
          <w:rFonts w:asciiTheme="minorHAnsi" w:hAnsiTheme="minorHAnsi" w:cstheme="minorHAnsi"/>
        </w:rPr>
        <w:t>SELETTIVA</w:t>
      </w:r>
    </w:p>
    <w:p w14:paraId="6D809ECA" w14:textId="77777777" w:rsidR="00CB6EC7" w:rsidRPr="009D6BAD" w:rsidRDefault="00B83B73" w:rsidP="009D6BAD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spacing w:val="-5"/>
          <w:w w:val="95"/>
        </w:rPr>
        <w:t>in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applicazione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Protocollo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n.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25239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15.04.2021</w:t>
      </w:r>
      <w:r w:rsidRPr="009D6BAD">
        <w:rPr>
          <w:rFonts w:asciiTheme="minorHAnsi" w:hAnsiTheme="minorHAnsi" w:cstheme="minorHAnsi"/>
          <w:spacing w:val="-12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emanato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dal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Dipartimento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della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Funzione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Pubblica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  <w:spacing w:val="-7"/>
          <w:w w:val="93"/>
        </w:rPr>
        <w:t>v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o</w:t>
      </w:r>
      <w:r w:rsidRPr="009D6BAD">
        <w:rPr>
          <w:rFonts w:asciiTheme="minorHAnsi" w:hAnsiTheme="minorHAnsi" w:cstheme="minorHAnsi"/>
          <w:spacing w:val="-5"/>
          <w:w w:val="99"/>
        </w:rPr>
        <w:t>m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3"/>
        </w:rPr>
        <w:t xml:space="preserve"> </w:t>
      </w:r>
      <w:r w:rsidRPr="009D6BAD">
        <w:rPr>
          <w:rFonts w:asciiTheme="minorHAnsi" w:hAnsiTheme="minorHAnsi" w:cstheme="minorHAnsi"/>
          <w:spacing w:val="-9"/>
        </w:rPr>
        <w:t>T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7"/>
          <w:w w:val="86"/>
        </w:rPr>
        <w:t>S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6"/>
        </w:rPr>
        <w:t>f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5"/>
          <w:w w:val="82"/>
        </w:rPr>
        <w:t>l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9"/>
          <w:w w:val="93"/>
        </w:rPr>
        <w:t>s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5"/>
          <w:w w:val="97"/>
        </w:rPr>
        <w:t>u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5"/>
          <w:w w:val="99"/>
        </w:rPr>
        <w:t>d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3"/>
        </w:rPr>
        <w:t>2</w:t>
      </w:r>
      <w:r w:rsidRPr="009D6BAD">
        <w:rPr>
          <w:rFonts w:asciiTheme="minorHAnsi" w:hAnsiTheme="minorHAnsi" w:cstheme="minorHAnsi"/>
          <w:spacing w:val="-7"/>
          <w:w w:val="93"/>
        </w:rPr>
        <w:t>9</w:t>
      </w:r>
      <w:r w:rsidRPr="009D6BAD">
        <w:rPr>
          <w:rFonts w:asciiTheme="minorHAnsi" w:hAnsiTheme="minorHAnsi" w:cstheme="minorHAnsi"/>
          <w:spacing w:val="-5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0</w:t>
      </w:r>
      <w:r w:rsidRPr="009D6BAD">
        <w:rPr>
          <w:rFonts w:asciiTheme="minorHAnsi" w:hAnsiTheme="minorHAnsi" w:cstheme="minorHAnsi"/>
          <w:spacing w:val="-5"/>
          <w:w w:val="93"/>
        </w:rPr>
        <w:t>3</w:t>
      </w:r>
      <w:r w:rsidRPr="009D6BAD">
        <w:rPr>
          <w:rFonts w:asciiTheme="minorHAnsi" w:hAnsiTheme="minorHAnsi" w:cstheme="minorHAnsi"/>
          <w:spacing w:val="-8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2</w:t>
      </w:r>
      <w:r w:rsidRPr="009D6BAD">
        <w:rPr>
          <w:rFonts w:asciiTheme="minorHAnsi" w:hAnsiTheme="minorHAnsi" w:cstheme="minorHAnsi"/>
          <w:spacing w:val="-5"/>
          <w:w w:val="93"/>
        </w:rPr>
        <w:t>0</w:t>
      </w:r>
      <w:r w:rsidRPr="009D6BAD">
        <w:rPr>
          <w:rFonts w:asciiTheme="minorHAnsi" w:hAnsiTheme="minorHAnsi" w:cstheme="minorHAnsi"/>
          <w:spacing w:val="-7"/>
          <w:w w:val="93"/>
        </w:rPr>
        <w:t>21</w:t>
      </w:r>
      <w:r w:rsidRPr="009D6BAD">
        <w:rPr>
          <w:rFonts w:asciiTheme="minorHAnsi" w:hAnsiTheme="minorHAnsi" w:cstheme="minorHAnsi"/>
          <w:w w:val="87"/>
        </w:rPr>
        <w:t>.</w:t>
      </w:r>
    </w:p>
    <w:p w14:paraId="7A589627" w14:textId="77777777" w:rsidR="00CB6EC7" w:rsidRPr="009D6BAD" w:rsidRDefault="00CB6EC7" w:rsidP="009D6BAD">
      <w:pPr>
        <w:pStyle w:val="Corpotesto"/>
        <w:spacing w:before="6"/>
        <w:jc w:val="center"/>
        <w:rPr>
          <w:rFonts w:asciiTheme="minorHAnsi" w:hAnsiTheme="minorHAnsi" w:cstheme="minorHAnsi"/>
        </w:rPr>
      </w:pPr>
    </w:p>
    <w:p w14:paraId="3385503A" w14:textId="6A1F99BC" w:rsidR="00CB6EC7" w:rsidRPr="00875D6D" w:rsidRDefault="00B83B73" w:rsidP="009D6BAD">
      <w:pPr>
        <w:spacing w:before="1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 w:rsidR="009D6BAD">
        <w:rPr>
          <w:rFonts w:asciiTheme="minorHAnsi" w:hAnsiTheme="minorHAnsi" w:cstheme="minorHAnsi"/>
          <w:b/>
          <w:w w:val="99"/>
        </w:rPr>
        <w:t>__________</w:t>
      </w:r>
    </w:p>
    <w:p w14:paraId="1C6396DE" w14:textId="5BDAF9C8" w:rsidR="00CB6EC7" w:rsidRPr="00875D6D" w:rsidRDefault="00B83B73" w:rsidP="009D6BAD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 w:rsidR="009D6BAD">
        <w:rPr>
          <w:rFonts w:asciiTheme="minorHAnsi" w:hAnsiTheme="minorHAnsi" w:cstheme="minorHAnsi"/>
        </w:rPr>
        <w:t>__________</w:t>
      </w:r>
    </w:p>
    <w:p w14:paraId="339F754D" w14:textId="7AC9DB87" w:rsidR="00CB6EC7" w:rsidRPr="00875D6D" w:rsidRDefault="00B83B73" w:rsidP="009D6BAD">
      <w:pPr>
        <w:spacing w:before="56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 w:rsidR="009D6BAD">
        <w:rPr>
          <w:rFonts w:asciiTheme="minorHAnsi" w:hAnsiTheme="minorHAnsi" w:cstheme="minorHAnsi"/>
        </w:rPr>
        <w:t>__________</w:t>
      </w:r>
    </w:p>
    <w:p w14:paraId="0763DCB9" w14:textId="20F8D206" w:rsidR="00CB6EC7" w:rsidRPr="00875D6D" w:rsidRDefault="00B83B73" w:rsidP="009D6BAD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 w:rsidR="009D6BAD">
        <w:rPr>
          <w:rFonts w:asciiTheme="minorHAnsi" w:hAnsiTheme="minorHAnsi" w:cstheme="minorHAnsi"/>
        </w:rPr>
        <w:t>_________</w:t>
      </w:r>
    </w:p>
    <w:p w14:paraId="1D175F34" w14:textId="77777777" w:rsidR="00CB6EC7" w:rsidRPr="00875D6D" w:rsidRDefault="00CB6EC7" w:rsidP="009D6BAD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14:paraId="24AC17FF" w14:textId="77777777" w:rsidR="00CB6EC7" w:rsidRPr="00875D6D" w:rsidRDefault="00B83B73" w:rsidP="009D6BAD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</w:p>
    <w:p w14:paraId="79215DC3" w14:textId="77777777" w:rsidR="00CB6EC7" w:rsidRPr="00875D6D" w:rsidRDefault="00B83B73" w:rsidP="009D6BAD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14:paraId="1016F0A9" w14:textId="77777777" w:rsidR="00CB6EC7" w:rsidRPr="00875D6D" w:rsidRDefault="00CB6EC7" w:rsidP="009D6BAD">
      <w:pPr>
        <w:pStyle w:val="Corpotesto"/>
        <w:jc w:val="both"/>
        <w:rPr>
          <w:rFonts w:asciiTheme="minorHAnsi" w:hAnsiTheme="minorHAnsi" w:cstheme="minorHAnsi"/>
        </w:rPr>
      </w:pPr>
    </w:p>
    <w:p w14:paraId="5B1B4FBF" w14:textId="77777777" w:rsidR="00CB6EC7" w:rsidRPr="009D6BAD" w:rsidRDefault="00B83B73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14:paraId="41CF2FBF" w14:textId="77777777" w:rsidR="00CB6EC7" w:rsidRPr="00875D6D" w:rsidRDefault="00CB6EC7">
      <w:pPr>
        <w:pStyle w:val="Corpotesto"/>
        <w:spacing w:before="2"/>
        <w:rPr>
          <w:rFonts w:asciiTheme="minorHAnsi" w:hAnsiTheme="minorHAnsi" w:cstheme="minorHAnsi"/>
        </w:rPr>
      </w:pPr>
    </w:p>
    <w:p w14:paraId="446798AA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</w:rPr>
        <w:tab/>
        <w:t>aver</w:t>
      </w:r>
      <w:r w:rsidRPr="00875D6D">
        <w:rPr>
          <w:rFonts w:asciiTheme="minorHAnsi" w:hAnsiTheme="minorHAnsi" w:cstheme="minorHAnsi"/>
        </w:rPr>
        <w:tab/>
        <w:t>preso</w:t>
      </w:r>
      <w:r w:rsidRPr="00875D6D">
        <w:rPr>
          <w:rFonts w:asciiTheme="minorHAnsi" w:hAnsiTheme="minorHAnsi" w:cstheme="minorHAnsi"/>
        </w:rPr>
        <w:tab/>
        <w:t>visione</w:t>
      </w:r>
      <w:r w:rsidRPr="00875D6D">
        <w:rPr>
          <w:rFonts w:asciiTheme="minorHAnsi" w:hAnsiTheme="minorHAnsi" w:cstheme="minorHAnsi"/>
        </w:rPr>
        <w:tab/>
        <w:t>delle</w:t>
      </w:r>
      <w:r w:rsidRPr="00875D6D">
        <w:rPr>
          <w:rFonts w:asciiTheme="minorHAnsi" w:hAnsiTheme="minorHAnsi" w:cstheme="minorHAnsi"/>
        </w:rPr>
        <w:tab/>
        <w:t>misure</w:t>
      </w:r>
      <w:r w:rsidRPr="00875D6D">
        <w:rPr>
          <w:rFonts w:asciiTheme="minorHAnsi" w:hAnsiTheme="minorHAnsi" w:cstheme="minorHAnsi"/>
        </w:rPr>
        <w:tab/>
        <w:t>di</w:t>
      </w:r>
      <w:r w:rsidRPr="00875D6D">
        <w:rPr>
          <w:rFonts w:asciiTheme="minorHAnsi" w:hAnsiTheme="minorHAnsi" w:cstheme="minorHAnsi"/>
        </w:rPr>
        <w:tab/>
        <w:t>sicurezza</w:t>
      </w:r>
      <w:r w:rsidRPr="00875D6D">
        <w:rPr>
          <w:rFonts w:asciiTheme="minorHAnsi" w:hAnsiTheme="minorHAnsi" w:cstheme="minorHAnsi"/>
        </w:rPr>
        <w:tab/>
        <w:t>e</w:t>
      </w:r>
      <w:r w:rsidRPr="00875D6D">
        <w:rPr>
          <w:rFonts w:asciiTheme="minorHAnsi" w:hAnsiTheme="minorHAnsi" w:cstheme="minorHAnsi"/>
        </w:rPr>
        <w:tab/>
        <w:t>tutela</w:t>
      </w:r>
      <w:r w:rsidRPr="00875D6D">
        <w:rPr>
          <w:rFonts w:asciiTheme="minorHAnsi" w:hAnsiTheme="minorHAnsi" w:cstheme="minorHAnsi"/>
        </w:rPr>
        <w:tab/>
        <w:t>della</w:t>
      </w:r>
      <w:r w:rsidRPr="00875D6D">
        <w:rPr>
          <w:rFonts w:asciiTheme="minorHAnsi" w:hAnsiTheme="minorHAnsi" w:cstheme="minorHAnsi"/>
        </w:rPr>
        <w:tab/>
        <w:t>salute</w:t>
      </w:r>
      <w:r w:rsidRPr="00875D6D">
        <w:rPr>
          <w:rFonts w:asciiTheme="minorHAnsi" w:hAnsiTheme="minorHAnsi" w:cstheme="minorHAnsi"/>
        </w:rPr>
        <w:tab/>
      </w:r>
      <w:r w:rsidRPr="00875D6D">
        <w:rPr>
          <w:rFonts w:asciiTheme="minorHAnsi" w:hAnsiTheme="minorHAnsi" w:cstheme="minorHAnsi"/>
          <w:w w:val="95"/>
        </w:rPr>
        <w:t>pubblicate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dall’Amministrazione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sul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proprio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sito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internet;</w:t>
      </w:r>
    </w:p>
    <w:p w14:paraId="55588946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4" w:line="291" w:lineRule="exact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essere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affetto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uno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più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sintomi:</w:t>
      </w:r>
    </w:p>
    <w:p w14:paraId="40972243" w14:textId="77777777" w:rsidR="00CB6EC7" w:rsidRPr="00875D6D" w:rsidRDefault="00B83B7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temperatura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superiore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37,5°C</w:t>
      </w:r>
      <w:r w:rsidRPr="00875D6D">
        <w:rPr>
          <w:rFonts w:asciiTheme="minorHAnsi" w:hAnsiTheme="minorHAnsi" w:cstheme="minorHAnsi"/>
          <w:spacing w:val="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brividi;</w:t>
      </w:r>
    </w:p>
    <w:p w14:paraId="010A4A65" w14:textId="77777777" w:rsidR="00CB6EC7" w:rsidRPr="00875D6D" w:rsidRDefault="00B83B73">
      <w:pPr>
        <w:pStyle w:val="Paragrafoelenco"/>
        <w:numPr>
          <w:ilvl w:val="0"/>
          <w:numId w:val="1"/>
        </w:numPr>
        <w:tabs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tosse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recente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comparsa;</w:t>
      </w:r>
    </w:p>
    <w:p w14:paraId="02D4C74F" w14:textId="77777777" w:rsidR="00CB6EC7" w:rsidRPr="00875D6D" w:rsidRDefault="00B83B7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difficoltà</w:t>
      </w:r>
      <w:r w:rsidRPr="00875D6D">
        <w:rPr>
          <w:rFonts w:asciiTheme="minorHAnsi" w:hAnsiTheme="minorHAnsi" w:cstheme="minorHAnsi"/>
          <w:spacing w:val="-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respiratoria;</w:t>
      </w:r>
    </w:p>
    <w:p w14:paraId="37EEC12C" w14:textId="77777777" w:rsidR="00CB6EC7" w:rsidRPr="00875D6D" w:rsidRDefault="00B83B73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35" w:lineRule="auto"/>
        <w:ind w:right="104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improvvisa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(anosmia)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diminuzione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(iposmia),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(ageusia)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alterazione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(disgeusia);</w:t>
      </w:r>
    </w:p>
    <w:p w14:paraId="5D757F0C" w14:textId="77777777" w:rsidR="00CB6EC7" w:rsidRPr="00875D6D" w:rsidRDefault="00B83B7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1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mal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gola;</w:t>
      </w:r>
    </w:p>
    <w:p w14:paraId="7F97DA94" w14:textId="362758A9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non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attualmente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sottoposto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quarantena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e/o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dell’isolamento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82"/>
        </w:rPr>
        <w:t>ili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spacing w:val="-1"/>
          <w:w w:val="96"/>
        </w:rPr>
        <w:t>f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7"/>
        </w:rPr>
        <w:t>u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e</w:t>
      </w:r>
      <w:r w:rsidR="00875D6D">
        <w:rPr>
          <w:rFonts w:asciiTheme="minorHAnsi" w:hAnsiTheme="minorHAnsi" w:cstheme="minorHAnsi"/>
          <w:w w:val="93"/>
        </w:rPr>
        <w:t>/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9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v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spacing w:val="-3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101"/>
        </w:rPr>
        <w:t>on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99"/>
        </w:rPr>
        <w:t>m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w w:val="101"/>
        </w:rPr>
        <w:t>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101"/>
        </w:rPr>
        <w:t>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101"/>
        </w:rPr>
        <w:t>op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4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="00875D6D">
        <w:rPr>
          <w:rFonts w:asciiTheme="minorHAnsi" w:hAnsiTheme="minorHAnsi" w:cstheme="minorHAnsi"/>
          <w:w w:val="91"/>
        </w:rPr>
        <w:t>/a</w:t>
      </w:r>
      <w:r w:rsidRPr="00875D6D">
        <w:rPr>
          <w:rFonts w:asciiTheme="minorHAnsi" w:hAnsiTheme="minorHAnsi" w:cstheme="minorHAnsi"/>
          <w:w w:val="101"/>
        </w:rPr>
        <w:t>b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96"/>
        </w:rPr>
        <w:t>z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101"/>
        </w:rPr>
        <w:t>o</w:t>
      </w:r>
      <w:r w:rsidR="00B41C54">
        <w:rPr>
          <w:rFonts w:asciiTheme="minorHAnsi" w:hAnsiTheme="minorHAnsi" w:cstheme="minorHAnsi"/>
          <w:spacing w:val="-1"/>
          <w:w w:val="99"/>
        </w:rPr>
        <w:t>me</w:t>
      </w:r>
      <w:r w:rsidRPr="00875D6D">
        <w:rPr>
          <w:rFonts w:asciiTheme="minorHAnsi" w:hAnsiTheme="minorHAnsi" w:cstheme="minorHAnsi"/>
          <w:w w:val="93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diffusione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14:paraId="7FA95D31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 essere consapevole di dover adottare, durante la prova concorsuale, tutte le misure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contenimento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necessarie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14:paraId="1F6923B4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 essere consapevole che verranno allontanati dalla sede d’esame i candidati la cui temperatura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rilevata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risulti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superiore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37,5°C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altra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sintomatologia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riconducibile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nonché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candidati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rilasciano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sostitutiva,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completa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parti.</w:t>
      </w:r>
    </w:p>
    <w:p w14:paraId="1F8B7075" w14:textId="77777777" w:rsidR="00CB6EC7" w:rsidRPr="00875D6D" w:rsidRDefault="00CB6EC7">
      <w:pPr>
        <w:pStyle w:val="Corpotesto"/>
        <w:spacing w:before="11"/>
        <w:rPr>
          <w:rFonts w:asciiTheme="minorHAnsi" w:hAnsiTheme="minorHAnsi" w:cstheme="minorHAnsi"/>
        </w:rPr>
      </w:pPr>
    </w:p>
    <w:p w14:paraId="4365F798" w14:textId="77777777" w:rsidR="00CB6EC7" w:rsidRPr="009D6BAD" w:rsidRDefault="00B83B73">
      <w:pPr>
        <w:ind w:left="230" w:right="230"/>
        <w:jc w:val="center"/>
        <w:rPr>
          <w:rFonts w:asciiTheme="minorHAnsi" w:hAnsiTheme="minorHAnsi" w:cstheme="minorHAnsi"/>
          <w:b/>
        </w:rPr>
      </w:pPr>
      <w:bookmarkStart w:id="0" w:name="_GoBack"/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bookmarkEnd w:id="0"/>
    <w:p w14:paraId="39D859D0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mantenere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distanza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29"/>
        </w:rPr>
        <w:t xml:space="preserve"> </w:t>
      </w:r>
      <w:r w:rsidRPr="00875D6D">
        <w:rPr>
          <w:rFonts w:asciiTheme="minorHAnsi" w:hAnsiTheme="minorHAnsi" w:cstheme="minorHAnsi"/>
        </w:rPr>
        <w:t>sicurezza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30"/>
        </w:rPr>
        <w:t xml:space="preserve"> </w:t>
      </w:r>
      <w:r w:rsidRPr="00875D6D">
        <w:rPr>
          <w:rFonts w:asciiTheme="minorHAnsi" w:hAnsiTheme="minorHAnsi" w:cstheme="minorHAnsi"/>
        </w:rPr>
        <w:t>altre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persone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sempre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tutto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tempo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prova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</w:rPr>
        <w:t>concorsuale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connesse;</w:t>
      </w:r>
    </w:p>
    <w:p w14:paraId="3BFA4100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indossare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mascherina,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copra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naso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bocca,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durata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attività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concorso;</w:t>
      </w:r>
    </w:p>
    <w:p w14:paraId="0A9C7EEF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igienizzarsi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mani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all’ingresso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locali,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prima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dell’avvio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procedure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identificazione;</w:t>
      </w:r>
    </w:p>
    <w:p w14:paraId="30BE59D0" w14:textId="77777777" w:rsidR="00CB6EC7" w:rsidRPr="00875D6D" w:rsidRDefault="00B83B73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 xml:space="preserve">in caso di insorgenza di eventuali sintomi </w:t>
      </w:r>
      <w:proofErr w:type="spellStart"/>
      <w:r w:rsidRPr="00875D6D">
        <w:rPr>
          <w:rFonts w:asciiTheme="minorHAnsi" w:hAnsiTheme="minorHAnsi" w:cstheme="minorHAnsi"/>
        </w:rPr>
        <w:t>simil</w:t>
      </w:r>
      <w:proofErr w:type="spellEnd"/>
      <w:r w:rsidRPr="00875D6D">
        <w:rPr>
          <w:rFonts w:asciiTheme="minorHAnsi" w:hAnsiTheme="minorHAnsi" w:cstheme="minorHAnsi"/>
        </w:rPr>
        <w:t>-influenzali durante la prova concorsuale,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avvisare tempestivamente e responsabilmente la Commissione, rimanere ad adeguata distanza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2,25 metri dalle persone presenti, dichiarare le superfici toccate in modo tale che vengano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prontamente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sanificate.</w:t>
      </w:r>
    </w:p>
    <w:p w14:paraId="118842E1" w14:textId="77777777" w:rsidR="00CB6EC7" w:rsidRPr="00875D6D" w:rsidRDefault="00CB6EC7">
      <w:pPr>
        <w:spacing w:line="235" w:lineRule="auto"/>
        <w:jc w:val="both"/>
        <w:rPr>
          <w:rFonts w:asciiTheme="minorHAnsi" w:hAnsiTheme="minorHAnsi" w:cstheme="minorHAnsi"/>
        </w:rPr>
        <w:sectPr w:rsidR="00CB6EC7" w:rsidRPr="00875D6D" w:rsidSect="009D6BAD">
          <w:headerReference w:type="default" r:id="rId7"/>
          <w:type w:val="continuous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14:paraId="337A5BB3" w14:textId="77777777" w:rsidR="00CB6EC7" w:rsidRPr="00875D6D" w:rsidRDefault="00CB6EC7">
      <w:pPr>
        <w:pStyle w:val="Corpotesto"/>
        <w:rPr>
          <w:rFonts w:asciiTheme="minorHAnsi" w:hAnsiTheme="minorHAnsi" w:cstheme="minorHAnsi"/>
        </w:rPr>
      </w:pPr>
    </w:p>
    <w:p w14:paraId="781CB113" w14:textId="77777777" w:rsidR="00CB6EC7" w:rsidRPr="00875D6D" w:rsidRDefault="00CB6EC7">
      <w:pPr>
        <w:pStyle w:val="Corpotesto"/>
        <w:rPr>
          <w:rFonts w:asciiTheme="minorHAnsi" w:hAnsiTheme="minorHAnsi" w:cstheme="minorHAnsi"/>
        </w:rPr>
      </w:pPr>
    </w:p>
    <w:p w14:paraId="7FC217F1" w14:textId="77777777" w:rsidR="00CB6EC7" w:rsidRPr="00875D6D" w:rsidRDefault="00B83B7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b/>
        </w:rPr>
        <w:t>INFORMAZIONI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SUL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TRATTAMENTO</w:t>
      </w:r>
      <w:r w:rsidRPr="00875D6D">
        <w:rPr>
          <w:rFonts w:asciiTheme="minorHAnsi" w:hAnsiTheme="minorHAnsi" w:cstheme="minorHAnsi"/>
          <w:b/>
          <w:spacing w:val="11"/>
        </w:rPr>
        <w:t xml:space="preserve"> </w:t>
      </w:r>
      <w:r w:rsidRPr="00875D6D">
        <w:rPr>
          <w:rFonts w:asciiTheme="minorHAnsi" w:hAnsiTheme="minorHAnsi" w:cstheme="minorHAnsi"/>
          <w:b/>
        </w:rPr>
        <w:t>DEI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DATI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PERSONALI</w:t>
      </w:r>
    </w:p>
    <w:p w14:paraId="541D6412" w14:textId="77777777" w:rsidR="00CB6EC7" w:rsidRPr="00875D6D" w:rsidRDefault="00B83B73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Ai sensi dell’articolo 13 del Regolamento UE n. 2016/679 relativo alla protezione delle persone fisiche con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riguardo al trattamento dei dati personali, nonché alla libera circolazione di tali dati, seguito anche GDPR, si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forniscono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informazioni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rispetto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14:paraId="0694F98F" w14:textId="77777777" w:rsidR="00CB6EC7" w:rsidRPr="00875D6D" w:rsidRDefault="00B83B7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Titolare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del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trattamento: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titolare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è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Comune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Bassano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Grappa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Matteotti,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39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–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36061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Bassano del Grappa (VI) – telefono 0424 519110 – fax 0424 519272 – posta elettronica certificata (PEC)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hyperlink r:id="rId8">
        <w:r w:rsidRPr="00875D6D">
          <w:rPr>
            <w:rFonts w:asciiTheme="minorHAnsi" w:hAnsiTheme="minorHAnsi" w:cstheme="minorHAnsi"/>
          </w:rPr>
          <w:t>protocollo.comune.bassanodelgrappa@pecveneto.it.</w:t>
        </w:r>
      </w:hyperlink>
    </w:p>
    <w:p w14:paraId="1C368F76" w14:textId="77777777" w:rsidR="00CB6EC7" w:rsidRPr="00875D6D" w:rsidRDefault="00B83B73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Responsabile della protezione dei dati: il responsabile per la protezione dei dati è contattabile ai seguenti recapiti: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telefono: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045.6101835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int</w:t>
      </w:r>
      <w:proofErr w:type="spellEnd"/>
      <w:r w:rsidRPr="00875D6D">
        <w:rPr>
          <w:rFonts w:asciiTheme="minorHAnsi" w:hAnsiTheme="minorHAnsi" w:cstheme="minorHAnsi"/>
        </w:rPr>
        <w:t>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-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email: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hyperlink r:id="rId9">
        <w:r w:rsidRPr="00875D6D">
          <w:rPr>
            <w:rFonts w:asciiTheme="minorHAnsi" w:hAnsiTheme="minorHAnsi" w:cstheme="minorHAnsi"/>
          </w:rPr>
          <w:t>dpo@comune.bassano.vi.it.</w:t>
        </w:r>
      </w:hyperlink>
    </w:p>
    <w:p w14:paraId="742A514B" w14:textId="77777777" w:rsidR="00CB6EC7" w:rsidRPr="00875D6D" w:rsidRDefault="00B83B7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Finalità del trattamento: i dati personali vengono trattati per consentire la gestione della selezione oggetto del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 avviso e sono eventualmente trattati anche successivamente all’espletamento della selezione per finalità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inerenti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gestione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personale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comunale.</w:t>
      </w:r>
    </w:p>
    <w:p w14:paraId="167DA9A1" w14:textId="77777777" w:rsidR="00CB6EC7" w:rsidRPr="00875D6D" w:rsidRDefault="00B83B7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Base giuridica del trattamento: il trattamento è necessario per consentire l’esecuzione del procedimento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selezione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sensi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dell’art.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35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D.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Lgs.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30.04.2001,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165.</w:t>
      </w:r>
    </w:p>
    <w:p w14:paraId="6DE130DF" w14:textId="77777777" w:rsidR="00CB6EC7" w:rsidRPr="00875D6D" w:rsidRDefault="00B83B7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Ambito di comunicazione e di diffusione dei dati: i dati saranno trattati dal personale del Comune di Bassano del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Grappa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cura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le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attività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relative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alla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selezione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nonché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dagli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uffici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occupano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fini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statistici;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eventualmente anche da società incaricate di realizzare servizi di preselezione informatizzata. I dati potranno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comunicati anche ad altre Amministrazioni Pubbliche interessate alla posizione giuridica del candidato ai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 del precedente paragrafo “Validità della graduatoria”, e ad altri soggetti interessati che facciano richiesta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spacing w:val="-1"/>
          <w:w w:val="94"/>
        </w:rPr>
        <w:t>cce</w:t>
      </w:r>
      <w:r w:rsidRPr="00875D6D">
        <w:rPr>
          <w:rFonts w:asciiTheme="minorHAnsi" w:hAnsiTheme="minorHAnsi" w:cstheme="minorHAnsi"/>
          <w:spacing w:val="1"/>
          <w:w w:val="94"/>
        </w:rPr>
        <w:t>ss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spacing w:val="-3"/>
          <w:w w:val="102"/>
        </w:rPr>
        <w:t>p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ce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82"/>
        </w:rPr>
        <w:t>li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w w:val="102"/>
        </w:rPr>
        <w:t>on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4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9"/>
        </w:rPr>
        <w:t>gg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24</w:t>
      </w:r>
      <w:r w:rsidRPr="00875D6D">
        <w:rPr>
          <w:rFonts w:asciiTheme="minorHAnsi" w:hAnsiTheme="minorHAnsi" w:cstheme="minorHAnsi"/>
          <w:spacing w:val="-3"/>
          <w:w w:val="94"/>
        </w:rPr>
        <w:t>1</w:t>
      </w:r>
      <w:r w:rsidRPr="00875D6D">
        <w:rPr>
          <w:rFonts w:asciiTheme="minorHAnsi" w:hAnsiTheme="minorHAnsi" w:cstheme="minorHAnsi"/>
          <w:spacing w:val="-3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1990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107"/>
        </w:rPr>
        <w:t>E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82"/>
        </w:rPr>
        <w:t>l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4"/>
        </w:rPr>
        <w:t>v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 xml:space="preserve">i </w:t>
      </w:r>
      <w:r w:rsidRPr="00875D6D">
        <w:rPr>
          <w:rFonts w:asciiTheme="minorHAnsi" w:hAnsiTheme="minorHAnsi" w:cstheme="minorHAnsi"/>
        </w:rPr>
        <w:t>indentificativi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diffusi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pubblicazione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degli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esiti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prove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d’esame.</w:t>
      </w:r>
    </w:p>
    <w:p w14:paraId="731CBB5E" w14:textId="77777777" w:rsidR="00CB6EC7" w:rsidRPr="00875D6D" w:rsidRDefault="00B83B73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Trasferimento dei dati in un paese terzo: i dati non saranno trasferiti a paesi terzi o ad organizzazioni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internazionali.</w:t>
      </w:r>
    </w:p>
    <w:p w14:paraId="304CF5C4" w14:textId="77777777" w:rsidR="00CB6EC7" w:rsidRPr="00875D6D" w:rsidRDefault="00B83B7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dati: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personali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saranno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durata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prestazione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richiesta e successivamente per il tempo in cui l’Ente sia soggetto ad obblighi di conservazione per finalità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previste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norme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legge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regolamento,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archiviazione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nel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pubblico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interesse.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Inoltre,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conservati, anche in forma aggregata, per fini di studio o statistici nel rispetto degli art. 89 del GDPR e 110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b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94"/>
        </w:rPr>
        <w:t>s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107"/>
        </w:rPr>
        <w:t>D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89"/>
        </w:rPr>
        <w:t>g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196</w:t>
      </w:r>
      <w:r w:rsidRPr="00875D6D">
        <w:rPr>
          <w:rFonts w:asciiTheme="minorHAnsi" w:hAnsiTheme="minorHAnsi" w:cstheme="minorHAnsi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2003</w:t>
      </w:r>
      <w:r w:rsidRPr="00875D6D">
        <w:rPr>
          <w:rFonts w:asciiTheme="minorHAnsi" w:hAnsiTheme="minorHAnsi" w:cstheme="minorHAnsi"/>
          <w:w w:val="87"/>
        </w:rPr>
        <w:t>.</w:t>
      </w:r>
    </w:p>
    <w:p w14:paraId="137D3A58" w14:textId="77777777" w:rsidR="00CB6EC7" w:rsidRPr="00875D6D" w:rsidRDefault="00B83B7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Diritti dell’interessato: all'interessato vengono riconosciuti i diritti di cui agli artt. da 15 a 23 del GDPR. In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particolare, l’interessato ha il diritto di accedere ai dati personali che lo riguardano, chiedere la rettifica o 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cancellazione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stessi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limitazione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opporsi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loro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trattamento.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L’interessato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ha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inoltre</w:t>
      </w:r>
      <w:r w:rsidRPr="00875D6D">
        <w:rPr>
          <w:rFonts w:asciiTheme="minorHAnsi" w:hAnsiTheme="minorHAnsi" w:cstheme="minorHAnsi"/>
          <w:spacing w:val="-50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diritto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porre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reclamo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Garante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protezione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14:paraId="46340927" w14:textId="77777777" w:rsidR="00CB6EC7" w:rsidRPr="00875D6D" w:rsidRDefault="00B83B73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Natura del conferimento: il conferimento dei dati ha natura facoltativa, tuttavia, il rifiuto di fornire i dati richiesti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determina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l’impossibilità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partecipare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selezione.</w:t>
      </w:r>
    </w:p>
    <w:p w14:paraId="554FE612" w14:textId="77777777" w:rsidR="00CB6EC7" w:rsidRPr="00875D6D" w:rsidRDefault="00B83B73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automatizzato: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è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10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alcun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automatizzato.</w:t>
      </w:r>
    </w:p>
    <w:p w14:paraId="753A36A0" w14:textId="77777777" w:rsidR="00CB6EC7" w:rsidRPr="00875D6D" w:rsidRDefault="00CB6EC7">
      <w:pPr>
        <w:pStyle w:val="Corpotesto"/>
        <w:rPr>
          <w:rFonts w:asciiTheme="minorHAnsi" w:hAnsiTheme="minorHAnsi" w:cstheme="minorHAnsi"/>
        </w:rPr>
      </w:pPr>
    </w:p>
    <w:p w14:paraId="554E7C27" w14:textId="77777777" w:rsidR="00CB6EC7" w:rsidRPr="00875D6D" w:rsidRDefault="00CB6EC7">
      <w:pPr>
        <w:pStyle w:val="Corpotesto"/>
        <w:spacing w:before="3"/>
        <w:rPr>
          <w:rFonts w:asciiTheme="minorHAnsi" w:hAnsiTheme="minorHAnsi" w:cstheme="minorHAnsi"/>
        </w:rPr>
      </w:pPr>
    </w:p>
    <w:p w14:paraId="3EFDD0E4" w14:textId="77777777" w:rsidR="00CB6EC7" w:rsidRPr="00875D6D" w:rsidRDefault="00B83B73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14:paraId="2A4383CF" w14:textId="77777777" w:rsidR="00CB6EC7" w:rsidRPr="00875D6D" w:rsidRDefault="00B83B73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14:paraId="7B2472E3" w14:textId="77777777" w:rsidR="00CB6EC7" w:rsidRPr="00875D6D" w:rsidRDefault="00CB6EC7">
      <w:pPr>
        <w:pStyle w:val="Corpotesto"/>
        <w:rPr>
          <w:rFonts w:asciiTheme="minorHAnsi" w:hAnsiTheme="minorHAnsi" w:cstheme="minorHAnsi"/>
        </w:rPr>
      </w:pPr>
    </w:p>
    <w:p w14:paraId="405874BD" w14:textId="77777777" w:rsidR="00CB6EC7" w:rsidRPr="00875D6D" w:rsidRDefault="00B83B73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14:paraId="1C833D52" w14:textId="77777777" w:rsidR="00CB6EC7" w:rsidRPr="00875D6D" w:rsidRDefault="00B83B73">
      <w:pPr>
        <w:spacing w:line="183" w:lineRule="exact"/>
        <w:ind w:left="6165" w:right="230"/>
        <w:jc w:val="center"/>
        <w:rPr>
          <w:rFonts w:asciiTheme="minorHAnsi" w:hAnsiTheme="minorHAnsi" w:cstheme="minorHAnsi"/>
          <w:i/>
        </w:rPr>
      </w:pPr>
      <w:r w:rsidRPr="00875D6D">
        <w:rPr>
          <w:rFonts w:asciiTheme="minorHAnsi" w:hAnsiTheme="minorHAnsi" w:cstheme="minorHAnsi"/>
          <w:i/>
          <w:w w:val="80"/>
        </w:rPr>
        <w:t>si</w:t>
      </w:r>
      <w:r w:rsidRPr="00875D6D">
        <w:rPr>
          <w:rFonts w:asciiTheme="minorHAnsi" w:hAnsiTheme="minorHAnsi" w:cstheme="minorHAnsi"/>
          <w:i/>
          <w:spacing w:val="23"/>
          <w:w w:val="80"/>
        </w:rPr>
        <w:t xml:space="preserve"> </w:t>
      </w:r>
      <w:r w:rsidRPr="00875D6D">
        <w:rPr>
          <w:rFonts w:asciiTheme="minorHAnsi" w:hAnsiTheme="minorHAnsi" w:cstheme="minorHAnsi"/>
          <w:i/>
          <w:w w:val="80"/>
        </w:rPr>
        <w:t>prega</w:t>
      </w:r>
      <w:r w:rsidRPr="00875D6D">
        <w:rPr>
          <w:rFonts w:asciiTheme="minorHAnsi" w:hAnsiTheme="minorHAnsi" w:cstheme="minorHAnsi"/>
          <w:i/>
          <w:spacing w:val="23"/>
          <w:w w:val="80"/>
        </w:rPr>
        <w:t xml:space="preserve"> </w:t>
      </w:r>
      <w:r w:rsidRPr="00875D6D">
        <w:rPr>
          <w:rFonts w:asciiTheme="minorHAnsi" w:hAnsiTheme="minorHAnsi" w:cstheme="minorHAnsi"/>
          <w:i/>
          <w:w w:val="80"/>
        </w:rPr>
        <w:t>di</w:t>
      </w:r>
      <w:r w:rsidRPr="00875D6D">
        <w:rPr>
          <w:rFonts w:asciiTheme="minorHAnsi" w:hAnsiTheme="minorHAnsi" w:cstheme="minorHAnsi"/>
          <w:i/>
          <w:spacing w:val="23"/>
          <w:w w:val="80"/>
        </w:rPr>
        <w:t xml:space="preserve"> </w:t>
      </w:r>
      <w:r w:rsidRPr="00875D6D">
        <w:rPr>
          <w:rFonts w:asciiTheme="minorHAnsi" w:hAnsiTheme="minorHAnsi" w:cstheme="minorHAnsi"/>
          <w:i/>
          <w:w w:val="80"/>
        </w:rPr>
        <w:t>apporre</w:t>
      </w:r>
      <w:r w:rsidRPr="00875D6D">
        <w:rPr>
          <w:rFonts w:asciiTheme="minorHAnsi" w:hAnsiTheme="minorHAnsi" w:cstheme="minorHAnsi"/>
          <w:i/>
          <w:spacing w:val="25"/>
          <w:w w:val="80"/>
        </w:rPr>
        <w:t xml:space="preserve"> </w:t>
      </w:r>
      <w:r w:rsidRPr="00875D6D">
        <w:rPr>
          <w:rFonts w:asciiTheme="minorHAnsi" w:hAnsiTheme="minorHAnsi" w:cstheme="minorHAnsi"/>
          <w:i/>
          <w:w w:val="80"/>
        </w:rPr>
        <w:t>firma</w:t>
      </w:r>
      <w:r w:rsidRPr="00875D6D">
        <w:rPr>
          <w:rFonts w:asciiTheme="minorHAnsi" w:hAnsiTheme="minorHAnsi" w:cstheme="minorHAnsi"/>
          <w:i/>
          <w:spacing w:val="23"/>
          <w:w w:val="80"/>
        </w:rPr>
        <w:t xml:space="preserve"> </w:t>
      </w:r>
      <w:r w:rsidRPr="00875D6D">
        <w:rPr>
          <w:rFonts w:asciiTheme="minorHAnsi" w:hAnsiTheme="minorHAnsi" w:cstheme="minorHAnsi"/>
          <w:i/>
          <w:w w:val="80"/>
        </w:rPr>
        <w:t>leggibile</w:t>
      </w:r>
    </w:p>
    <w:sectPr w:rsidR="00CB6EC7" w:rsidRPr="00875D6D">
      <w:pgSz w:w="11900" w:h="16840"/>
      <w:pgMar w:top="2340" w:right="1020" w:bottom="280" w:left="1020" w:header="9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AAF7" w14:textId="77777777" w:rsidR="00F34A11" w:rsidRDefault="00B83B73">
      <w:r>
        <w:separator/>
      </w:r>
    </w:p>
  </w:endnote>
  <w:endnote w:type="continuationSeparator" w:id="0">
    <w:p w14:paraId="5D4842F5" w14:textId="77777777" w:rsidR="00F34A11" w:rsidRDefault="00B8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06E7A" w14:textId="77777777" w:rsidR="00F34A11" w:rsidRDefault="00B83B73">
      <w:r>
        <w:separator/>
      </w:r>
    </w:p>
  </w:footnote>
  <w:footnote w:type="continuationSeparator" w:id="0">
    <w:p w14:paraId="5089336E" w14:textId="77777777" w:rsidR="00F34A11" w:rsidRDefault="00B8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2D6DB" w14:textId="77EA7A41" w:rsidR="00CB6EC7" w:rsidRDefault="00B83B7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F46B7DB" wp14:editId="37084246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D6D"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5EF777EE" wp14:editId="493B02E2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E07EC" id="Freeform 3" o:spid="_x0000_s1026" style="position:absolute;margin-left:131.05pt;margin-top:89.9pt;width:412.95pt;height:.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 w:rsidR="00875D6D"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6C0BFE6" wp14:editId="3705AF56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CE874" w14:textId="77777777" w:rsidR="00CB6EC7" w:rsidRDefault="00B83B73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14:paraId="003EA1BB" w14:textId="77777777" w:rsidR="00CB6EC7" w:rsidRDefault="00B83B73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0BF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14:paraId="6E0CE874" w14:textId="77777777" w:rsidR="00CB6EC7" w:rsidRDefault="00B83B73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14:paraId="003EA1BB" w14:textId="77777777" w:rsidR="00CB6EC7" w:rsidRDefault="00B83B73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D6D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B8EBD9C" wp14:editId="46F43082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1B28C" w14:textId="77777777" w:rsidR="00CB6EC7" w:rsidRDefault="009D6BAD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B83B73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14:paraId="57BB5663" w14:textId="77777777" w:rsidR="00CB6EC7" w:rsidRDefault="009D6BAD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B83B73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EBD9C" id="Text Box 1" o:spid="_x0000_s1027" type="#_x0000_t202" style="position:absolute;margin-left:137.7pt;margin-top:94.5pt;width:215.85pt;height:24.1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14:paraId="10D1B28C" w14:textId="77777777" w:rsidR="00CB6EC7" w:rsidRDefault="0057748D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B83B73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14:paraId="57BB5663" w14:textId="77777777" w:rsidR="00CB6EC7" w:rsidRDefault="0057748D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B83B73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C7"/>
    <w:rsid w:val="0057748D"/>
    <w:rsid w:val="00875D6D"/>
    <w:rsid w:val="009D6BAD"/>
    <w:rsid w:val="00B41C54"/>
    <w:rsid w:val="00B83B73"/>
    <w:rsid w:val="00CB6EC7"/>
    <w:rsid w:val="00F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BACCD"/>
  <w15:docId w15:val="{14471915-46C6-4D97-AA8C-292AE164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83B73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line="491" w:lineRule="exact"/>
      <w:ind w:left="20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B83B73"/>
    <w:rPr>
      <w:rFonts w:ascii="Arial" w:eastAsia="Times New Roman" w:hAnsi="Arial" w:cs="Arial"/>
      <w:b/>
      <w:bCs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7748D"/>
    <w:rPr>
      <w:rFonts w:ascii="Calibri" w:eastAsia="Calibri" w:hAnsi="Calibri" w:cs="Calibri"/>
      <w:b/>
      <w:bCs/>
      <w:sz w:val="48"/>
      <w:szCs w:val="4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bassano.v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GrisottoNicole</dc:creator>
  <cp:lastModifiedBy>GrisottoNicole</cp:lastModifiedBy>
  <cp:revision>5</cp:revision>
  <cp:lastPrinted>2021-09-30T13:27:00Z</cp:lastPrinted>
  <dcterms:created xsi:type="dcterms:W3CDTF">2021-09-30T13:32:00Z</dcterms:created>
  <dcterms:modified xsi:type="dcterms:W3CDTF">2022-02-01T11:28:00Z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