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20" w:rsidRDefault="00E86120" w:rsidP="00E86120">
      <w:pPr>
        <w:pStyle w:val="Corpotesto"/>
        <w:spacing w:before="8"/>
        <w:rPr>
          <w:sz w:val="15"/>
        </w:rPr>
      </w:pPr>
    </w:p>
    <w:p w:rsidR="00E86120" w:rsidRPr="00E86120" w:rsidRDefault="00E86120" w:rsidP="00E86120">
      <w:pPr>
        <w:rPr>
          <w:rFonts w:asciiTheme="minorHAnsi" w:hAnsiTheme="minorHAnsi" w:cstheme="minorHAnsi"/>
          <w:b/>
          <w:bCs/>
        </w:rPr>
      </w:pPr>
      <w:r w:rsidRPr="00E86120">
        <w:rPr>
          <w:rFonts w:asciiTheme="minorHAnsi" w:hAnsiTheme="minorHAnsi" w:cstheme="minorHAnsi"/>
          <w:b/>
          <w:bCs/>
        </w:rPr>
        <w:t>SELEZIONE PUBBLICA, AI SENSI DELL’ART. 16, L. 56/1987 E DELLA D.G.R. 1219/2021, PER LA COPERTURA, A TEMPO PIENO E INDETERMINATO, DI N. 1 POSTO "ESECUTORE OPERAIO-FALEGNAME”, CATEGORIA B1, PER L’AREA 4^ “LAVORI PUBBLICI, VIABILITÀ E PROTEZIONE CIVILE”</w:t>
      </w:r>
    </w:p>
    <w:p w:rsidR="00E86120" w:rsidRPr="0060233F" w:rsidRDefault="00E86120" w:rsidP="00E86120">
      <w:pPr>
        <w:rPr>
          <w:rFonts w:asciiTheme="minorHAnsi" w:hAnsiTheme="minorHAnsi" w:cstheme="minorHAnsi"/>
          <w:lang w:eastAsia="it-IT"/>
        </w:rPr>
      </w:pPr>
    </w:p>
    <w:p w:rsidR="00E86120" w:rsidRPr="00875D6D" w:rsidRDefault="00E86120" w:rsidP="00E86120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E86120" w:rsidRDefault="00E86120" w:rsidP="00E86120">
      <w:pPr>
        <w:pStyle w:val="Corpotesto"/>
        <w:spacing w:before="7"/>
        <w:rPr>
          <w:b/>
          <w:sz w:val="23"/>
        </w:rPr>
      </w:pPr>
    </w:p>
    <w:p w:rsidR="00E86120" w:rsidRPr="009F18A7" w:rsidRDefault="00E86120" w:rsidP="00E86120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E86120" w:rsidRDefault="00E86120" w:rsidP="00E86120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E86120" w:rsidRPr="009F18A7" w:rsidRDefault="00E86120" w:rsidP="00E86120">
      <w:pPr>
        <w:jc w:val="center"/>
        <w:rPr>
          <w:rFonts w:asciiTheme="minorHAnsi" w:hAnsiTheme="minorHAnsi" w:cstheme="minorHAnsi"/>
        </w:rPr>
      </w:pPr>
    </w:p>
    <w:p w:rsidR="00E86120" w:rsidRDefault="00E86120" w:rsidP="00E86120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E86120" w:rsidRPr="00875D6D" w:rsidRDefault="00E86120" w:rsidP="00E86120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E86120" w:rsidRPr="00875D6D" w:rsidRDefault="00E86120" w:rsidP="00E86120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E86120" w:rsidRPr="00875D6D" w:rsidRDefault="00E86120" w:rsidP="00E86120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E86120" w:rsidRPr="00875D6D" w:rsidRDefault="00E86120" w:rsidP="00E86120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E86120" w:rsidRPr="00875D6D" w:rsidRDefault="00E86120" w:rsidP="00E86120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E86120" w:rsidRPr="00875D6D" w:rsidRDefault="00E86120" w:rsidP="00E86120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E86120" w:rsidRPr="00875D6D" w:rsidRDefault="00E86120" w:rsidP="00E86120">
      <w:pPr>
        <w:pStyle w:val="Corpotesto"/>
        <w:jc w:val="both"/>
        <w:rPr>
          <w:rFonts w:asciiTheme="minorHAnsi" w:hAnsiTheme="minorHAnsi" w:cstheme="minorHAnsi"/>
        </w:rPr>
      </w:pPr>
    </w:p>
    <w:p w:rsidR="00E86120" w:rsidRPr="009D6BAD" w:rsidRDefault="00E86120" w:rsidP="00E86120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E86120" w:rsidRPr="00875D6D" w:rsidRDefault="00E86120" w:rsidP="00E86120">
      <w:pPr>
        <w:pStyle w:val="Corpotesto"/>
        <w:spacing w:before="2"/>
        <w:rPr>
          <w:rFonts w:asciiTheme="minorHAnsi" w:hAnsiTheme="minorHAnsi" w:cstheme="minorHAnsi"/>
        </w:rPr>
      </w:pPr>
    </w:p>
    <w:p w:rsidR="00E86120" w:rsidRPr="00E86120" w:rsidRDefault="00E86120" w:rsidP="00E86120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E86120">
        <w:rPr>
          <w:rFonts w:asciiTheme="minorHAnsi" w:hAnsiTheme="minorHAnsi" w:cstheme="minorHAnsi"/>
        </w:rPr>
        <w:t>di</w:t>
      </w:r>
      <w:r w:rsidRPr="00E86120">
        <w:rPr>
          <w:rFonts w:asciiTheme="minorHAnsi" w:hAnsiTheme="minorHAnsi" w:cstheme="minorHAnsi"/>
        </w:rPr>
        <w:tab/>
        <w:t>aver</w:t>
      </w:r>
      <w:r w:rsidRPr="00E86120">
        <w:rPr>
          <w:rFonts w:asciiTheme="minorHAnsi" w:hAnsiTheme="minorHAnsi" w:cstheme="minorHAnsi"/>
        </w:rPr>
        <w:tab/>
        <w:t>preso</w:t>
      </w:r>
      <w:r w:rsidRPr="00E86120">
        <w:rPr>
          <w:rFonts w:asciiTheme="minorHAnsi" w:hAnsiTheme="minorHAnsi" w:cstheme="minorHAnsi"/>
        </w:rPr>
        <w:tab/>
        <w:t>visione</w:t>
      </w:r>
      <w:r w:rsidRPr="00E86120">
        <w:rPr>
          <w:rFonts w:asciiTheme="minorHAnsi" w:hAnsiTheme="minorHAnsi" w:cstheme="minorHAnsi"/>
        </w:rPr>
        <w:tab/>
        <w:t>delle</w:t>
      </w:r>
      <w:r w:rsidRPr="00E86120">
        <w:rPr>
          <w:rFonts w:asciiTheme="minorHAnsi" w:hAnsiTheme="minorHAnsi" w:cstheme="minorHAnsi"/>
        </w:rPr>
        <w:tab/>
        <w:t>misure</w:t>
      </w:r>
      <w:r w:rsidRPr="00E86120">
        <w:rPr>
          <w:rFonts w:asciiTheme="minorHAnsi" w:hAnsiTheme="minorHAnsi" w:cstheme="minorHAnsi"/>
        </w:rPr>
        <w:tab/>
        <w:t>di</w:t>
      </w:r>
      <w:r w:rsidRPr="00E86120">
        <w:rPr>
          <w:rFonts w:asciiTheme="minorHAnsi" w:hAnsiTheme="minorHAnsi" w:cstheme="minorHAnsi"/>
        </w:rPr>
        <w:tab/>
        <w:t>sicurezza</w:t>
      </w:r>
      <w:r w:rsidRPr="00E86120">
        <w:rPr>
          <w:rFonts w:asciiTheme="minorHAnsi" w:hAnsiTheme="minorHAnsi" w:cstheme="minorHAnsi"/>
        </w:rPr>
        <w:tab/>
        <w:t>e</w:t>
      </w:r>
      <w:r w:rsidRPr="00E86120">
        <w:rPr>
          <w:rFonts w:asciiTheme="minorHAnsi" w:hAnsiTheme="minorHAnsi" w:cstheme="minorHAnsi"/>
        </w:rPr>
        <w:tab/>
        <w:t>tutela</w:t>
      </w:r>
      <w:r w:rsidRPr="00E86120">
        <w:rPr>
          <w:rFonts w:asciiTheme="minorHAnsi" w:hAnsiTheme="minorHAnsi" w:cstheme="minorHAnsi"/>
        </w:rPr>
        <w:tab/>
        <w:t>della</w:t>
      </w:r>
      <w:r w:rsidRPr="00E86120">
        <w:rPr>
          <w:rFonts w:asciiTheme="minorHAnsi" w:hAnsiTheme="minorHAnsi" w:cstheme="minorHAnsi"/>
        </w:rPr>
        <w:tab/>
        <w:t>salute</w:t>
      </w:r>
      <w:r w:rsidRPr="00E86120">
        <w:rPr>
          <w:rFonts w:asciiTheme="minorHAnsi" w:hAnsiTheme="minorHAnsi" w:cstheme="minorHAnsi"/>
        </w:rPr>
        <w:tab/>
      </w:r>
      <w:r w:rsidRPr="00E86120">
        <w:rPr>
          <w:rFonts w:asciiTheme="minorHAnsi" w:hAnsiTheme="minorHAnsi" w:cstheme="minorHAnsi"/>
          <w:w w:val="95"/>
        </w:rPr>
        <w:t>pubblicate</w:t>
      </w:r>
      <w:r w:rsidRPr="00E86120">
        <w:rPr>
          <w:rFonts w:asciiTheme="minorHAnsi" w:hAnsiTheme="minorHAnsi" w:cstheme="minorHAnsi"/>
          <w:spacing w:val="-54"/>
          <w:w w:val="95"/>
        </w:rPr>
        <w:t xml:space="preserve"> </w:t>
      </w:r>
      <w:r w:rsidRPr="00E86120">
        <w:rPr>
          <w:rFonts w:asciiTheme="minorHAnsi" w:hAnsiTheme="minorHAnsi" w:cstheme="minorHAnsi"/>
        </w:rPr>
        <w:t>dall’Amministrazione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sul</w:t>
      </w:r>
      <w:r w:rsidRPr="00E86120">
        <w:rPr>
          <w:rFonts w:asciiTheme="minorHAnsi" w:hAnsiTheme="minorHAnsi" w:cstheme="minorHAnsi"/>
          <w:spacing w:val="-5"/>
        </w:rPr>
        <w:t xml:space="preserve"> </w:t>
      </w:r>
      <w:r w:rsidRPr="00E86120">
        <w:rPr>
          <w:rFonts w:asciiTheme="minorHAnsi" w:hAnsiTheme="minorHAnsi" w:cstheme="minorHAnsi"/>
        </w:rPr>
        <w:t>proprio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sito</w:t>
      </w:r>
      <w:r w:rsidRPr="00E86120">
        <w:rPr>
          <w:rFonts w:asciiTheme="minorHAnsi" w:hAnsiTheme="minorHAnsi" w:cstheme="minorHAnsi"/>
          <w:spacing w:val="-2"/>
        </w:rPr>
        <w:t xml:space="preserve"> </w:t>
      </w:r>
      <w:r w:rsidRPr="00E86120">
        <w:rPr>
          <w:rFonts w:asciiTheme="minorHAnsi" w:hAnsiTheme="minorHAnsi" w:cstheme="minorHAnsi"/>
        </w:rPr>
        <w:t xml:space="preserve">internet al link: </w:t>
      </w:r>
    </w:p>
    <w:p w:rsidR="00E86120" w:rsidRDefault="00E86120" w:rsidP="00E86120">
      <w:pPr>
        <w:pStyle w:val="Paragrafoelenco"/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 w:firstLine="0"/>
        <w:jc w:val="both"/>
        <w:rPr>
          <w:rFonts w:asciiTheme="minorHAnsi" w:hAnsiTheme="minorHAnsi" w:cstheme="minorHAnsi"/>
        </w:rPr>
      </w:pPr>
      <w:hyperlink r:id="rId5" w:history="1">
        <w:r w:rsidRPr="00E84847">
          <w:rPr>
            <w:rStyle w:val="Collegamentoipertestuale"/>
            <w:rFonts w:asciiTheme="minorHAnsi" w:hAnsiTheme="minorHAnsi" w:cstheme="minorHAnsi"/>
          </w:rPr>
          <w:t>http://www.comune.bassano.vi.it/Comune/Servizi-on-line/Concorsi/Bando-di-selezione-pubblica-ex-art.16-legge-56-1987-per-soli-esami-per-n.-1-posto-di-Esecutore-operaio-Falegname-cat.-B1</w:t>
        </w:r>
      </w:hyperlink>
    </w:p>
    <w:p w:rsidR="00E86120" w:rsidRPr="00E86120" w:rsidRDefault="00E86120" w:rsidP="00E86120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86120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E86120" w:rsidRPr="00016227" w:rsidRDefault="00E86120" w:rsidP="00E86120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E86120" w:rsidRPr="00875D6D" w:rsidRDefault="00E86120" w:rsidP="00E86120">
      <w:pPr>
        <w:pStyle w:val="Corpotesto"/>
        <w:spacing w:before="11"/>
        <w:rPr>
          <w:rFonts w:asciiTheme="minorHAnsi" w:hAnsiTheme="minorHAnsi" w:cstheme="minorHAnsi"/>
        </w:rPr>
      </w:pPr>
    </w:p>
    <w:p w:rsidR="00E86120" w:rsidRDefault="00E86120" w:rsidP="00E86120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E86120" w:rsidRPr="009D6BAD" w:rsidRDefault="00E86120" w:rsidP="00E86120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E86120" w:rsidRPr="009F18A7" w:rsidRDefault="00E86120" w:rsidP="00E86120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E86120" w:rsidRPr="009F18A7" w:rsidRDefault="00E86120" w:rsidP="00E86120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E86120" w:rsidRPr="009F18A7" w:rsidRDefault="00E86120" w:rsidP="00E86120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E86120" w:rsidRPr="00875D6D" w:rsidRDefault="00E86120" w:rsidP="00E86120">
      <w:pPr>
        <w:spacing w:line="235" w:lineRule="auto"/>
        <w:jc w:val="both"/>
        <w:rPr>
          <w:rFonts w:asciiTheme="minorHAnsi" w:hAnsiTheme="minorHAnsi" w:cstheme="minorHAnsi"/>
        </w:rPr>
        <w:sectPr w:rsidR="00E86120" w:rsidRPr="00875D6D" w:rsidSect="0060233F">
          <w:headerReference w:type="default" r:id="rId6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E86120" w:rsidRPr="00875D6D" w:rsidRDefault="00E86120" w:rsidP="00E86120">
      <w:pPr>
        <w:pStyle w:val="Corpotesto"/>
        <w:rPr>
          <w:rFonts w:asciiTheme="minorHAnsi" w:hAnsiTheme="minorHAnsi" w:cstheme="minorHAnsi"/>
        </w:rPr>
      </w:pPr>
    </w:p>
    <w:p w:rsidR="00E86120" w:rsidRPr="00875D6D" w:rsidRDefault="00E86120" w:rsidP="00E86120">
      <w:pPr>
        <w:pStyle w:val="Corpotesto"/>
        <w:rPr>
          <w:rFonts w:asciiTheme="minorHAnsi" w:hAnsiTheme="minorHAnsi" w:cstheme="minorHAnsi"/>
        </w:rPr>
      </w:pPr>
    </w:p>
    <w:p w:rsidR="00E86120" w:rsidRDefault="00E86120" w:rsidP="00E86120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E86120" w:rsidRDefault="00E86120" w:rsidP="00E86120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E86120" w:rsidRPr="009F18A7" w:rsidRDefault="00E86120" w:rsidP="00E86120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E86120" w:rsidRPr="009F18A7" w:rsidRDefault="00E86120" w:rsidP="00E86120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E86120" w:rsidRPr="009F18A7" w:rsidRDefault="00E86120" w:rsidP="00E86120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E86120" w:rsidRPr="009F18A7" w:rsidRDefault="00E86120" w:rsidP="00E86120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E86120" w:rsidRPr="009F18A7" w:rsidRDefault="00E86120" w:rsidP="00E86120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E86120" w:rsidRPr="009F18A7" w:rsidRDefault="00E86120" w:rsidP="00E86120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E86120" w:rsidRPr="009F18A7" w:rsidRDefault="00E86120" w:rsidP="00E86120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E86120" w:rsidRPr="009F18A7" w:rsidRDefault="00E86120" w:rsidP="00E86120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E86120" w:rsidRPr="009F18A7" w:rsidRDefault="00E86120" w:rsidP="00E86120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E86120" w:rsidRPr="009F18A7" w:rsidRDefault="00E86120" w:rsidP="00E86120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E86120" w:rsidRPr="009F18A7" w:rsidRDefault="00E86120" w:rsidP="00E86120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E86120" w:rsidRPr="009F18A7" w:rsidRDefault="00E86120" w:rsidP="00E86120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E86120" w:rsidRPr="009F18A7" w:rsidRDefault="00E86120" w:rsidP="00E86120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E86120" w:rsidRPr="00875D6D" w:rsidRDefault="00E86120" w:rsidP="00E86120">
      <w:pPr>
        <w:pStyle w:val="Corpotesto"/>
        <w:spacing w:before="3"/>
        <w:rPr>
          <w:rFonts w:asciiTheme="minorHAnsi" w:hAnsiTheme="minorHAnsi" w:cstheme="minorHAnsi"/>
        </w:rPr>
      </w:pPr>
    </w:p>
    <w:p w:rsidR="00E86120" w:rsidRPr="00875D6D" w:rsidRDefault="00E86120" w:rsidP="00E86120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E86120" w:rsidRPr="00875D6D" w:rsidRDefault="00E86120" w:rsidP="00E86120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E86120" w:rsidRPr="00875D6D" w:rsidRDefault="00E86120" w:rsidP="00E86120">
      <w:pPr>
        <w:pStyle w:val="Corpotesto"/>
        <w:rPr>
          <w:rFonts w:asciiTheme="minorHAnsi" w:hAnsiTheme="minorHAnsi" w:cstheme="minorHAnsi"/>
        </w:rPr>
      </w:pPr>
    </w:p>
    <w:p w:rsidR="00E86120" w:rsidRPr="00875D6D" w:rsidRDefault="00E86120" w:rsidP="00E86120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E86120" w:rsidRDefault="00E86120" w:rsidP="00E86120"/>
    <w:p w:rsidR="00E86120" w:rsidRDefault="00E86120" w:rsidP="00E86120"/>
    <w:p w:rsidR="00E86120" w:rsidRDefault="00E86120" w:rsidP="00E86120"/>
    <w:p w:rsidR="00A50F87" w:rsidRDefault="00E86120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E8612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C54C7A4" wp14:editId="6B7BCF31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C88B3B" wp14:editId="339216CC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07393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816B13" wp14:editId="2DF57F03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E86120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E86120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16B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E86120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E86120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165807" wp14:editId="7A3BD862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E86120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E86120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65807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E86120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E86120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20"/>
    <w:rsid w:val="003107BA"/>
    <w:rsid w:val="00557389"/>
    <w:rsid w:val="00E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F08C"/>
  <w15:chartTrackingRefBased/>
  <w15:docId w15:val="{4A4B0D8B-5AAD-4EA0-8690-4CF193B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86120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61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86120"/>
  </w:style>
  <w:style w:type="character" w:customStyle="1" w:styleId="CorpotestoCarattere">
    <w:name w:val="Corpo testo Carattere"/>
    <w:basedOn w:val="Carpredefinitoparagrafo"/>
    <w:link w:val="Corpotesto"/>
    <w:uiPriority w:val="1"/>
    <w:rsid w:val="00E8612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E86120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E8612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61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bassano.vi.it/Comune/Servizi-on-line/Concorsi/Bando-di-selezione-pubblica-ex-art.16-legge-56-1987-per-soli-esami-per-n.-1-posto-di-Esecutore-operaio-Falegname-cat.-B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2022-08-12T07:47:00Z</dcterms:created>
  <dcterms:modified xsi:type="dcterms:W3CDTF">2022-08-12T07:49:00Z</dcterms:modified>
</cp:coreProperties>
</file>